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  <w:lang w:val="en-US" w:eastAsia="zh-CN"/>
        </w:rPr>
        <w:t>广西中医药大学附属瑞康医院2022年</w:t>
      </w:r>
      <w:r>
        <w:rPr>
          <w:rFonts w:hint="eastAsia" w:ascii="黑体" w:hAnsi="黑体" w:eastAsia="黑体" w:cs="宋体"/>
          <w:bCs/>
          <w:kern w:val="0"/>
          <w:sz w:val="40"/>
          <w:szCs w:val="32"/>
        </w:rPr>
        <w:t>非中医类别</w:t>
      </w:r>
    </w:p>
    <w:p>
      <w:pPr>
        <w:widowControl/>
        <w:jc w:val="center"/>
        <w:rPr>
          <w:rFonts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</w:rPr>
        <w:t>医师中医药专业知识二年制系统学习培训报名表</w:t>
      </w: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25"/>
        <w:gridCol w:w="700"/>
        <w:gridCol w:w="1331"/>
        <w:gridCol w:w="2030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（近三月白底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医师资格证书编号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学习/工作期间所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获荣誉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提供奖项复印件）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pStyle w:val="2"/>
            </w:pPr>
          </w:p>
          <w:p>
            <w:pPr>
              <w:pStyle w:val="3"/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高中以来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广西中医药大学附属瑞康医院2022年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非中医类别医师中医药专业知识二年制系统学习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以下简称“西学中”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本人承诺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自觉遵守国家及自治区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中医药管理局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关于“西学中”培训的管理规定，遵守培训基地的规章制度及培训协议中约定的各项条款。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公章</w:t>
            </w:r>
          </w:p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联系方式：电话：0771-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2326952</w:t>
      </w:r>
      <w:r>
        <w:rPr>
          <w:rFonts w:hint="eastAsia" w:ascii="仿宋_GB2312" w:eastAsia="仿宋_GB2312"/>
          <w:sz w:val="24"/>
          <w:szCs w:val="30"/>
        </w:rPr>
        <w:t xml:space="preserve">  邮箱: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rkyjs2020</w:t>
      </w:r>
      <w:r>
        <w:rPr>
          <w:rFonts w:hint="eastAsia" w:ascii="仿宋_GB2312" w:eastAsia="仿宋_GB2312"/>
          <w:sz w:val="24"/>
          <w:szCs w:val="30"/>
        </w:rPr>
        <w:t>@163.com</w:t>
      </w:r>
      <w:bookmarkStart w:id="0" w:name="_GoBack"/>
      <w:bookmarkEnd w:id="0"/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地址：广西中医药大学附属瑞康医院教务科办公区（杭州路22-4号原药业宾馆）7楼70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30"/>
        </w:rPr>
        <w:t>办公室 </w:t>
      </w:r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jkyMzk3MzYzODVmNjhmOTU0ZDJlNTAyMWM3NmEifQ=="/>
  </w:docVars>
  <w:rsids>
    <w:rsidRoot w:val="00145A9F"/>
    <w:rsid w:val="00003CE1"/>
    <w:rsid w:val="00030163"/>
    <w:rsid w:val="00061150"/>
    <w:rsid w:val="00091514"/>
    <w:rsid w:val="000B49E0"/>
    <w:rsid w:val="000C1C8F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A346A"/>
    <w:rsid w:val="002C1819"/>
    <w:rsid w:val="002C4D90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A58DF"/>
    <w:rsid w:val="0068249C"/>
    <w:rsid w:val="006B3012"/>
    <w:rsid w:val="006F6CC6"/>
    <w:rsid w:val="00704D7D"/>
    <w:rsid w:val="00733BA6"/>
    <w:rsid w:val="00781740"/>
    <w:rsid w:val="007F00C6"/>
    <w:rsid w:val="00807048"/>
    <w:rsid w:val="0087430C"/>
    <w:rsid w:val="008A3D10"/>
    <w:rsid w:val="008E0858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65D95"/>
    <w:rsid w:val="00B71167"/>
    <w:rsid w:val="00BB0A6D"/>
    <w:rsid w:val="00BB3E62"/>
    <w:rsid w:val="00BB7B0E"/>
    <w:rsid w:val="00C02BFF"/>
    <w:rsid w:val="00C059D7"/>
    <w:rsid w:val="00C41996"/>
    <w:rsid w:val="00CF5FEF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2815035C"/>
    <w:rsid w:val="34BA39FE"/>
    <w:rsid w:val="37597279"/>
    <w:rsid w:val="4B8C771C"/>
    <w:rsid w:val="4FE260D5"/>
    <w:rsid w:val="586869BE"/>
    <w:rsid w:val="6B4F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418</Words>
  <Characters>458</Characters>
  <Lines>5</Lines>
  <Paragraphs>1</Paragraphs>
  <TotalTime>0</TotalTime>
  <ScaleCrop>false</ScaleCrop>
  <LinksUpToDate>false</LinksUpToDate>
  <CharactersWithSpaces>627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橡</cp:lastModifiedBy>
  <cp:lastPrinted>2021-09-13T00:32:00Z</cp:lastPrinted>
  <dcterms:modified xsi:type="dcterms:W3CDTF">2022-06-07T07:59:29Z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54A56DB1A42646948216C769C8009108</vt:lpwstr>
  </property>
</Properties>
</file>